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46BC" w14:textId="556A28C3" w:rsidR="00487B10" w:rsidRPr="003B5414" w:rsidRDefault="00000000">
      <w:pPr>
        <w:widowControl/>
        <w:ind w:left="-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color w:val="000000"/>
        </w:rPr>
        <w:t>Evénement ou cadre dans lequel la note a été émise (préciser) :</w:t>
      </w:r>
      <w:r w:rsidR="0008711F">
        <w:rPr>
          <w:rFonts w:ascii="Arial" w:eastAsia="Arial" w:hAnsi="Arial" w:cs="Arial"/>
        </w:rPr>
        <w:t xml:space="preserve"> ………………………………….</w:t>
      </w:r>
    </w:p>
    <w:tbl>
      <w:tblPr>
        <w:tblStyle w:val="a"/>
        <w:tblW w:w="9356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487B10" w14:paraId="3F9E3149" w14:textId="77777777">
        <w:trPr>
          <w:trHeight w:val="342"/>
        </w:trPr>
        <w:tc>
          <w:tcPr>
            <w:tcW w:w="9356" w:type="dxa"/>
            <w:gridSpan w:val="2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975EF" w14:textId="77777777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Association</w:t>
            </w:r>
          </w:p>
        </w:tc>
      </w:tr>
      <w:tr w:rsidR="00487B10" w14:paraId="12DA6522" w14:textId="77777777"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580BB" w14:textId="77777777" w:rsidR="00487B10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Dénomination</w:t>
            </w:r>
          </w:p>
        </w:tc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85D26" w14:textId="64AA96C8" w:rsidR="00487B10" w:rsidRPr="003B5414" w:rsidRDefault="00487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87B10" w14:paraId="1C25B76F" w14:textId="77777777"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67329" w14:textId="77777777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CD35E" w14:textId="284A99CD" w:rsidR="00487B10" w:rsidRDefault="003B5414" w:rsidP="00087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@assos.fr</w:t>
            </w:r>
          </w:p>
        </w:tc>
      </w:tr>
      <w:tr w:rsidR="00487B10" w14:paraId="384EFA3D" w14:textId="77777777"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664C5" w14:textId="77777777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Numéro de SIRET</w:t>
            </w:r>
          </w:p>
        </w:tc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48780" w14:textId="5BBBD5BE" w:rsidR="00487B10" w:rsidRDefault="00487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7B10" w14:paraId="7B91451C" w14:textId="77777777"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2CD9A" w14:textId="77777777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Adresse</w:t>
            </w:r>
          </w:p>
        </w:tc>
        <w:tc>
          <w:tcPr>
            <w:tcW w:w="46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665D0" w14:textId="77777777" w:rsidR="00487B10" w:rsidRDefault="00000000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Maison des étudiants,</w:t>
            </w:r>
          </w:p>
          <w:p w14:paraId="6AACA05F" w14:textId="77777777" w:rsidR="00487B10" w:rsidRDefault="00000000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Rue Roger Couttolenc 60200 COMPIEGNE</w:t>
            </w:r>
          </w:p>
        </w:tc>
      </w:tr>
    </w:tbl>
    <w:p w14:paraId="0F1532E5" w14:textId="77777777" w:rsidR="00487B10" w:rsidRDefault="00487B10" w:rsidP="00607962">
      <w:pPr>
        <w:widowControl/>
        <w:spacing w:after="0" w:line="240" w:lineRule="auto"/>
        <w:ind w:left="-284"/>
        <w:rPr>
          <w:rFonts w:ascii="Arial" w:eastAsia="Arial" w:hAnsi="Arial" w:cs="Arial"/>
        </w:rPr>
      </w:pPr>
    </w:p>
    <w:tbl>
      <w:tblPr>
        <w:tblStyle w:val="a0"/>
        <w:tblW w:w="933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795"/>
      </w:tblGrid>
      <w:tr w:rsidR="00487B10" w14:paraId="4064332D" w14:textId="77777777">
        <w:trPr>
          <w:trHeight w:val="333"/>
        </w:trPr>
        <w:tc>
          <w:tcPr>
            <w:tcW w:w="9330" w:type="dxa"/>
            <w:gridSpan w:val="2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E2813" w14:textId="77777777" w:rsidR="00487B1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Personne à rembourser</w:t>
            </w:r>
          </w:p>
        </w:tc>
      </w:tr>
      <w:tr w:rsidR="00487B10" w14:paraId="6B852CD4" w14:textId="77777777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C09C1" w14:textId="77777777" w:rsidR="00487B10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Prénom &amp; NOM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F2B18" w14:textId="5003AE51" w:rsidR="00487B10" w:rsidRPr="00F208EE" w:rsidRDefault="00487B10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487B10" w14:paraId="31269F0A" w14:textId="77777777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5BD9E" w14:textId="77777777" w:rsidR="00487B10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Rôle dans l’association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594D" w14:textId="38434087" w:rsidR="00487B10" w:rsidRDefault="00487B10" w:rsidP="003B541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7B10" w14:paraId="313591EA" w14:textId="77777777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001B9" w14:textId="77777777" w:rsidR="00487B10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EEDCC" w14:textId="070F527D" w:rsidR="00487B10" w:rsidRDefault="00487B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7B10" w14:paraId="4EF1DF93" w14:textId="77777777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B7993" w14:textId="77777777" w:rsidR="00487B10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IBAN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3E5C0" w14:textId="71DC37E9" w:rsidR="00487B10" w:rsidRDefault="00487B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8500A0D" w14:textId="2BE9C3E2" w:rsidR="00487B10" w:rsidRDefault="00000000" w:rsidP="003B5414">
      <w:pPr>
        <w:widowControl/>
        <w:spacing w:after="0" w:line="240" w:lineRule="auto"/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Remboursement en Euro uniquement. Si un RIB contient une erreur, la responsabilité de</w:t>
      </w:r>
      <w:r w:rsidR="00F208E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l’association ne saurait être engagée. Vous pouvez joindre un RIB à cette note de frais (auquel cas seul le RIB joint sera considéré)</w:t>
      </w:r>
    </w:p>
    <w:p w14:paraId="213B0D39" w14:textId="77777777" w:rsidR="00FC47AD" w:rsidRDefault="00FC47AD" w:rsidP="003B5414">
      <w:pPr>
        <w:widowControl/>
        <w:spacing w:after="0" w:line="240" w:lineRule="auto"/>
        <w:ind w:left="-284"/>
        <w:jc w:val="both"/>
        <w:rPr>
          <w:rFonts w:ascii="Arial" w:eastAsia="Arial" w:hAnsi="Arial" w:cs="Arial"/>
          <w:iCs/>
          <w:color w:val="000000"/>
        </w:rPr>
      </w:pPr>
    </w:p>
    <w:tbl>
      <w:tblPr>
        <w:tblStyle w:val="a0"/>
        <w:tblW w:w="933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795"/>
      </w:tblGrid>
      <w:tr w:rsidR="00FC47AD" w14:paraId="4EA4D51F" w14:textId="77777777" w:rsidTr="00095A9D">
        <w:trPr>
          <w:trHeight w:val="333"/>
        </w:trPr>
        <w:tc>
          <w:tcPr>
            <w:tcW w:w="9330" w:type="dxa"/>
            <w:gridSpan w:val="2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F747D" w14:textId="06E0C065" w:rsidR="00FC47AD" w:rsidRDefault="00FC47AD" w:rsidP="00095A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Véhicule</w:t>
            </w:r>
          </w:p>
        </w:tc>
      </w:tr>
      <w:tr w:rsidR="00FC47AD" w:rsidRPr="00F208EE" w14:paraId="0AC36548" w14:textId="77777777" w:rsidTr="00095A9D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0EDD1" w14:textId="547912FA" w:rsidR="00FC47AD" w:rsidRDefault="00FC47AD" w:rsidP="00095A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Immatriculation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01F73" w14:textId="77777777" w:rsidR="00FC47AD" w:rsidRPr="00F208EE" w:rsidRDefault="00FC47AD" w:rsidP="00095A9D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7AD" w14:paraId="48D458F4" w14:textId="77777777" w:rsidTr="00FC47AD">
        <w:tc>
          <w:tcPr>
            <w:tcW w:w="2535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14138" w14:textId="3D3B547C" w:rsidR="00FC47AD" w:rsidRDefault="00FC47AD" w:rsidP="00095A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Catégorie</w:t>
            </w:r>
          </w:p>
        </w:tc>
        <w:tc>
          <w:tcPr>
            <w:tcW w:w="6795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FAE74" w14:textId="77777777" w:rsidR="00FC47AD" w:rsidRDefault="00FC47AD" w:rsidP="00095A9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C47AD" w14:paraId="27226214" w14:textId="77777777" w:rsidTr="00FC47AD"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5670E" w14:textId="2FDBA838" w:rsidR="00FC47AD" w:rsidRDefault="00FC47AD" w:rsidP="00095A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Motorisation (carburant)</w:t>
            </w:r>
          </w:p>
        </w:tc>
        <w:tc>
          <w:tcPr>
            <w:tcW w:w="6795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F4978" w14:textId="77777777" w:rsidR="00FC47AD" w:rsidRDefault="00FC47AD" w:rsidP="00095A9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8CE76FC" w14:textId="77777777" w:rsidR="00C15497" w:rsidRPr="00C15497" w:rsidRDefault="00C15497" w:rsidP="003B5414">
      <w:pPr>
        <w:widowControl/>
        <w:spacing w:after="0" w:line="240" w:lineRule="auto"/>
        <w:ind w:left="-284"/>
        <w:jc w:val="both"/>
        <w:rPr>
          <w:rFonts w:ascii="Arial" w:eastAsia="Arial" w:hAnsi="Arial" w:cs="Arial"/>
          <w:iCs/>
          <w:color w:val="000000"/>
        </w:rPr>
      </w:pPr>
    </w:p>
    <w:tbl>
      <w:tblPr>
        <w:tblStyle w:val="a0"/>
        <w:tblW w:w="933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795"/>
      </w:tblGrid>
      <w:tr w:rsidR="00C15497" w14:paraId="0A50DDCD" w14:textId="77777777" w:rsidTr="0095436B">
        <w:trPr>
          <w:trHeight w:val="333"/>
        </w:trPr>
        <w:tc>
          <w:tcPr>
            <w:tcW w:w="9330" w:type="dxa"/>
            <w:gridSpan w:val="2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FA45A" w14:textId="48113D3D" w:rsidR="00C15497" w:rsidRDefault="00C15497" w:rsidP="009543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Payeur</w:t>
            </w:r>
          </w:p>
        </w:tc>
      </w:tr>
      <w:tr w:rsidR="00C15497" w:rsidRPr="00F208EE" w14:paraId="4B3A95CE" w14:textId="77777777" w:rsidTr="0095436B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9B16D" w14:textId="77777777" w:rsidR="00C15497" w:rsidRDefault="00C15497" w:rsidP="0095436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Prénom &amp; NOM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8608" w14:textId="2859CFD2" w:rsidR="00C15497" w:rsidRPr="00F208EE" w:rsidRDefault="00C15497" w:rsidP="0095436B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15497" w14:paraId="35AEA55E" w14:textId="77777777" w:rsidTr="0095436B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1E2D2" w14:textId="77777777" w:rsidR="00C15497" w:rsidRDefault="00C15497" w:rsidP="0095436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Rôle dans l’association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743BD" w14:textId="18866D9A" w:rsidR="00C15497" w:rsidRDefault="00C15497" w:rsidP="009543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15497" w14:paraId="5CD5D2A4" w14:textId="77777777" w:rsidTr="0095436B"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ADCCC" w14:textId="77777777" w:rsidR="00C15497" w:rsidRDefault="00C15497" w:rsidP="0095436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</w:t>
            </w:r>
          </w:p>
        </w:tc>
        <w:tc>
          <w:tcPr>
            <w:tcW w:w="6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522D4" w14:textId="78277D44" w:rsidR="00C15497" w:rsidRDefault="00C15497" w:rsidP="009543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7E50CED" w14:textId="77777777" w:rsidR="003B5414" w:rsidRPr="003B5414" w:rsidRDefault="003B5414" w:rsidP="003B5414">
      <w:pPr>
        <w:widowControl/>
        <w:spacing w:after="0" w:line="240" w:lineRule="auto"/>
        <w:ind w:left="-284"/>
        <w:jc w:val="both"/>
        <w:rPr>
          <w:rFonts w:ascii="Arial" w:eastAsia="Arial" w:hAnsi="Arial" w:cs="Arial"/>
          <w:iCs/>
        </w:rPr>
      </w:pPr>
    </w:p>
    <w:tbl>
      <w:tblPr>
        <w:tblStyle w:val="a2"/>
        <w:tblW w:w="924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887"/>
        <w:gridCol w:w="1134"/>
        <w:gridCol w:w="1417"/>
        <w:gridCol w:w="1418"/>
        <w:gridCol w:w="1169"/>
      </w:tblGrid>
      <w:tr w:rsidR="00607962" w14:paraId="4F7DBAEC" w14:textId="77777777" w:rsidTr="00607962">
        <w:tc>
          <w:tcPr>
            <w:tcW w:w="1215" w:type="dxa"/>
            <w:vMerge w:val="restart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19E8BB5" w14:textId="77777777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887" w:type="dxa"/>
            <w:vMerge w:val="restart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6289AE" w14:textId="643586DF" w:rsidR="00607962" w:rsidRDefault="00607962" w:rsidP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 du trajet</w:t>
            </w:r>
          </w:p>
        </w:tc>
        <w:tc>
          <w:tcPr>
            <w:tcW w:w="1134" w:type="dxa"/>
            <w:vMerge w:val="restart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1959DA" w14:textId="5DD646F4" w:rsidR="00607962" w:rsidRDefault="00607962" w:rsidP="00AF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Montant TTC (€)</w:t>
            </w:r>
          </w:p>
        </w:tc>
        <w:tc>
          <w:tcPr>
            <w:tcW w:w="2835" w:type="dxa"/>
            <w:gridSpan w:val="2"/>
            <w:shd w:val="clear" w:color="auto" w:fill="F4B084"/>
            <w:vAlign w:val="bottom"/>
          </w:tcPr>
          <w:p w14:paraId="51489367" w14:textId="2D233BE2" w:rsidR="00607962" w:rsidRDefault="00607962" w:rsidP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Kilométrage compteur</w:t>
            </w:r>
          </w:p>
        </w:tc>
        <w:tc>
          <w:tcPr>
            <w:tcW w:w="1169" w:type="dxa"/>
            <w:vMerge w:val="restart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FC4CD" w14:textId="23FE0387" w:rsidR="00607962" w:rsidRDefault="00607962" w:rsidP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Moyen de paiement</w:t>
            </w:r>
          </w:p>
        </w:tc>
      </w:tr>
      <w:tr w:rsidR="00607962" w14:paraId="36226B57" w14:textId="77777777" w:rsidTr="00607962">
        <w:tc>
          <w:tcPr>
            <w:tcW w:w="1215" w:type="dxa"/>
            <w:vMerge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578D065" w14:textId="77777777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  <w:vMerge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DF724F" w14:textId="77777777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Merge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0FC57" w14:textId="157C5504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D85ED" w14:textId="27EBC913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Avant trajet</w:t>
            </w:r>
          </w:p>
        </w:tc>
        <w:tc>
          <w:tcPr>
            <w:tcW w:w="1418" w:type="dxa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9349" w14:textId="314E0248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Après trajet</w:t>
            </w:r>
          </w:p>
        </w:tc>
        <w:tc>
          <w:tcPr>
            <w:tcW w:w="1169" w:type="dxa"/>
            <w:vMerge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2575BC" w14:textId="77777777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07962" w14:paraId="05514272" w14:textId="77777777" w:rsidTr="00607962">
        <w:tc>
          <w:tcPr>
            <w:tcW w:w="12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CAB5D" w14:textId="1DFD8F1E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708EC" w14:textId="7111FBA5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DFC0F" w14:textId="2EF7E580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B9960" w14:textId="772C2674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7CE1F" w14:textId="7B7B90E2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175CE" w14:textId="4E721F05" w:rsidR="00607962" w:rsidRDefault="0060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07962" w14:paraId="5FAA7276" w14:textId="77777777" w:rsidTr="00607962">
        <w:tc>
          <w:tcPr>
            <w:tcW w:w="1215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EC464" w14:textId="23683DA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0F3EA" w14:textId="59EFC9D3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2BB5" w14:textId="5F1E783F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B6E1B" w14:textId="73CC30DD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BFA38" w14:textId="180E2F62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9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33379" w14:textId="6BC2FC4A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07962" w14:paraId="435F3795" w14:textId="77777777" w:rsidTr="00607962">
        <w:tc>
          <w:tcPr>
            <w:tcW w:w="12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1DD0A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98420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EA202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9ED28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C0DD9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E61EA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07962" w14:paraId="105F9DDE" w14:textId="77777777" w:rsidTr="00607962">
        <w:tc>
          <w:tcPr>
            <w:tcW w:w="1215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711AA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D9B1F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4D17A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4E74D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A2E5F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9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2E388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07962" w14:paraId="2E17C216" w14:textId="77777777" w:rsidTr="00607962">
        <w:tc>
          <w:tcPr>
            <w:tcW w:w="12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8BE48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8A234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37AC3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94475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4307E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6BCF" w14:textId="77777777" w:rsidR="00607962" w:rsidRDefault="00607962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B5414" w14:paraId="6F6A47FC" w14:textId="77777777" w:rsidTr="00607962">
        <w:tc>
          <w:tcPr>
            <w:tcW w:w="6653" w:type="dxa"/>
            <w:gridSpan w:val="4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9F8A7" w14:textId="77777777" w:rsidR="003B5414" w:rsidRDefault="003B5414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1418" w:type="dxa"/>
            <w:shd w:val="clear" w:color="auto" w:fill="FCE5C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4D00B" w14:textId="733C818A" w:rsidR="003B5414" w:rsidRDefault="003B5414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9" w:type="dxa"/>
            <w:shd w:val="clear" w:color="auto" w:fill="F4B08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E2ABB" w14:textId="77777777" w:rsidR="003B5414" w:rsidRDefault="003B5414" w:rsidP="003B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C1C1384" w14:textId="64FA526D" w:rsidR="00487B10" w:rsidRDefault="00607962" w:rsidP="00607962">
      <w:pPr>
        <w:widowControl/>
        <w:spacing w:after="0" w:line="240" w:lineRule="auto"/>
        <w:ind w:left="-284"/>
        <w:jc w:val="both"/>
        <w:rPr>
          <w:rFonts w:ascii="Arial" w:eastAsia="Arial" w:hAnsi="Arial" w:cs="Arial"/>
          <w:i/>
          <w:color w:val="000000"/>
        </w:rPr>
      </w:pPr>
      <w:r w:rsidRPr="00607962">
        <w:rPr>
          <w:rFonts w:ascii="Arial" w:eastAsia="Arial" w:hAnsi="Arial" w:cs="Arial"/>
          <w:i/>
          <w:color w:val="000000"/>
        </w:rPr>
        <w:t>Ce document n’est à utiliser que dans le cadre des frais directs occasionnés par les déplacements (péage,</w:t>
      </w:r>
      <w:r>
        <w:rPr>
          <w:rFonts w:ascii="Arial" w:eastAsia="Arial" w:hAnsi="Arial" w:cs="Arial"/>
          <w:i/>
          <w:color w:val="000000"/>
        </w:rPr>
        <w:t xml:space="preserve"> </w:t>
      </w:r>
      <w:r w:rsidRPr="00607962">
        <w:rPr>
          <w:rFonts w:ascii="Arial" w:eastAsia="Arial" w:hAnsi="Arial" w:cs="Arial"/>
          <w:i/>
          <w:color w:val="000000"/>
        </w:rPr>
        <w:t>carburant) dans le cadre de l’activité de l’association. Il est nécessaire de joindre à la présente note de frais les</w:t>
      </w:r>
      <w:r>
        <w:rPr>
          <w:rFonts w:ascii="Arial" w:eastAsia="Arial" w:hAnsi="Arial" w:cs="Arial"/>
          <w:i/>
          <w:color w:val="000000"/>
        </w:rPr>
        <w:t xml:space="preserve"> </w:t>
      </w:r>
      <w:r w:rsidRPr="00607962">
        <w:rPr>
          <w:rFonts w:ascii="Arial" w:eastAsia="Arial" w:hAnsi="Arial" w:cs="Arial"/>
          <w:i/>
          <w:color w:val="000000"/>
        </w:rPr>
        <w:t>justificatifs associés aux frais qu’elle couvre.</w:t>
      </w:r>
    </w:p>
    <w:p w14:paraId="12B42219" w14:textId="77777777" w:rsidR="00607962" w:rsidRDefault="00607962" w:rsidP="00607962">
      <w:pPr>
        <w:widowControl/>
        <w:spacing w:after="0" w:line="240" w:lineRule="auto"/>
        <w:ind w:left="-284"/>
        <w:jc w:val="both"/>
        <w:rPr>
          <w:rFonts w:ascii="Arial" w:eastAsia="Arial" w:hAnsi="Arial" w:cs="Arial"/>
        </w:rPr>
      </w:pPr>
    </w:p>
    <w:tbl>
      <w:tblPr>
        <w:tblStyle w:val="a3"/>
        <w:tblW w:w="9330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5055"/>
        <w:gridCol w:w="4275"/>
      </w:tblGrid>
      <w:tr w:rsidR="00487B10" w14:paraId="73A5132A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A5A5" w14:textId="75C7F9F9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</w:t>
            </w:r>
            <w:r w:rsidR="0008711F">
              <w:rPr>
                <w:rFonts w:ascii="Arial" w:eastAsia="Arial" w:hAnsi="Arial" w:cs="Arial"/>
              </w:rPr>
              <w:t>…… / …… / …………</w:t>
            </w:r>
            <w:r>
              <w:rPr>
                <w:rFonts w:ascii="Arial" w:eastAsia="Arial" w:hAnsi="Arial" w:cs="Arial"/>
              </w:rPr>
              <w:t xml:space="preserve"> à </w:t>
            </w:r>
            <w:r w:rsidR="0008711F" w:rsidRPr="0008711F">
              <w:rPr>
                <w:rFonts w:ascii="Arial" w:eastAsia="Arial" w:hAnsi="Arial" w:cs="Arial"/>
              </w:rPr>
              <w:t>………………………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53A1" w14:textId="77777777" w:rsidR="00487B10" w:rsidRDefault="00487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7B10" w14:paraId="3894B96D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1DA2" w14:textId="3177EEE0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 du demandeur </w:t>
            </w:r>
            <w:r w:rsidR="0008711F">
              <w:rPr>
                <w:rFonts w:ascii="Arial" w:eastAsia="Arial" w:hAnsi="Arial" w:cs="Arial"/>
              </w:rPr>
              <w:t xml:space="preserve">(préciser) </w:t>
            </w:r>
            <w:r>
              <w:rPr>
                <w:rFonts w:ascii="Arial" w:eastAsia="Arial" w:hAnsi="Arial" w:cs="Arial"/>
              </w:rPr>
              <w:t>:</w:t>
            </w:r>
          </w:p>
          <w:p w14:paraId="23C68E92" w14:textId="13CDB51A" w:rsidR="00487B10" w:rsidRPr="00F208EE" w:rsidRDefault="00487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0E9E" w14:textId="77777777" w:rsidR="00487B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du représentant associatif</w:t>
            </w:r>
            <w:r w:rsidR="00F208EE">
              <w:rPr>
                <w:rFonts w:ascii="Arial" w:eastAsia="Arial" w:hAnsi="Arial" w:cs="Arial"/>
              </w:rPr>
              <w:t> :</w:t>
            </w:r>
          </w:p>
          <w:p w14:paraId="13582BCB" w14:textId="6113E329" w:rsidR="00F208EE" w:rsidRPr="00F208EE" w:rsidRDefault="00F20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C9A6AA8" w14:textId="77777777" w:rsidR="00487B10" w:rsidRDefault="00487B10" w:rsidP="00607962">
      <w:pPr>
        <w:widowControl/>
        <w:spacing w:after="0" w:line="240" w:lineRule="auto"/>
        <w:jc w:val="both"/>
        <w:rPr>
          <w:rFonts w:ascii="Arial" w:eastAsia="Arial" w:hAnsi="Arial" w:cs="Arial"/>
        </w:rPr>
      </w:pPr>
    </w:p>
    <w:sectPr w:rsidR="00487B10">
      <w:headerReference w:type="default" r:id="rId6"/>
      <w:pgSz w:w="11906" w:h="16838"/>
      <w:pgMar w:top="1417" w:right="1417" w:bottom="72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2E4C" w14:textId="77777777" w:rsidR="00C0183D" w:rsidRDefault="00C0183D">
      <w:pPr>
        <w:spacing w:after="0" w:line="240" w:lineRule="auto"/>
      </w:pPr>
      <w:r>
        <w:separator/>
      </w:r>
    </w:p>
  </w:endnote>
  <w:endnote w:type="continuationSeparator" w:id="0">
    <w:p w14:paraId="71A59C01" w14:textId="77777777" w:rsidR="00C0183D" w:rsidRDefault="00C0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FA198" w14:textId="77777777" w:rsidR="00C0183D" w:rsidRDefault="00C0183D">
      <w:pPr>
        <w:spacing w:after="0" w:line="240" w:lineRule="auto"/>
      </w:pPr>
      <w:r>
        <w:separator/>
      </w:r>
    </w:p>
  </w:footnote>
  <w:footnote w:type="continuationSeparator" w:id="0">
    <w:p w14:paraId="2CFEF2ED" w14:textId="77777777" w:rsidR="00C0183D" w:rsidRDefault="00C0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6807" w14:textId="77777777" w:rsidR="00487B10" w:rsidRDefault="00487B10">
    <w:pPr>
      <w:spacing w:after="0" w:line="240" w:lineRule="auto"/>
      <w:ind w:left="-284"/>
      <w:rPr>
        <w:sz w:val="44"/>
        <w:szCs w:val="44"/>
      </w:rPr>
    </w:pPr>
  </w:p>
  <w:p w14:paraId="7F3B98A6" w14:textId="77777777" w:rsidR="00487B10" w:rsidRDefault="00000000">
    <w:pPr>
      <w:spacing w:after="0" w:line="240" w:lineRule="auto"/>
      <w:ind w:left="-284"/>
    </w:pPr>
    <w:r>
      <w:rPr>
        <w:sz w:val="44"/>
        <w:szCs w:val="44"/>
      </w:rPr>
      <w:t>Note de frais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0"/>
    <w:rsid w:val="00017EE6"/>
    <w:rsid w:val="0008711F"/>
    <w:rsid w:val="000F52AD"/>
    <w:rsid w:val="00355836"/>
    <w:rsid w:val="003B5414"/>
    <w:rsid w:val="00487B10"/>
    <w:rsid w:val="00607962"/>
    <w:rsid w:val="00830413"/>
    <w:rsid w:val="00967BA4"/>
    <w:rsid w:val="00AC365E"/>
    <w:rsid w:val="00B0025F"/>
    <w:rsid w:val="00C0183D"/>
    <w:rsid w:val="00C15497"/>
    <w:rsid w:val="00D335F6"/>
    <w:rsid w:val="00DC4C3F"/>
    <w:rsid w:val="00DE313F"/>
    <w:rsid w:val="00F208EE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21B3"/>
  <w15:docId w15:val="{7FE38241-DC9A-4716-8446-9228386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Poncey</dc:creator>
  <cp:lastModifiedBy>Julie Poncey</cp:lastModifiedBy>
  <cp:revision>4</cp:revision>
  <dcterms:created xsi:type="dcterms:W3CDTF">2024-06-27T16:04:00Z</dcterms:created>
  <dcterms:modified xsi:type="dcterms:W3CDTF">2024-06-27T16:12:00Z</dcterms:modified>
</cp:coreProperties>
</file>